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EF7F" w14:textId="60B4B260" w:rsidR="009E58EF" w:rsidRDefault="009E58EF" w:rsidP="009E58EF">
      <w:pPr>
        <w:rPr>
          <w:b/>
          <w:bCs/>
          <w:sz w:val="24"/>
          <w:szCs w:val="24"/>
        </w:rPr>
      </w:pPr>
      <w:r>
        <w:rPr>
          <w:b/>
          <w:bCs/>
        </w:rPr>
        <w:t>GEMEINSAM</w:t>
      </w:r>
      <w:r>
        <w:t xml:space="preserve"> </w:t>
      </w:r>
      <w:r>
        <w:rPr>
          <w:b/>
          <w:bCs/>
          <w:sz w:val="24"/>
          <w:szCs w:val="24"/>
        </w:rPr>
        <w:t>in die Zukunft – weiterhin in guten Händen</w:t>
      </w:r>
    </w:p>
    <w:p w14:paraId="76EA42CA" w14:textId="77777777" w:rsidR="009E58EF" w:rsidRDefault="009E58EF" w:rsidP="009E58EF">
      <w:pPr>
        <w:rPr>
          <w:b/>
          <w:bCs/>
        </w:rPr>
      </w:pPr>
    </w:p>
    <w:p w14:paraId="745C93B0" w14:textId="77777777" w:rsidR="009E58EF" w:rsidRDefault="009E58EF" w:rsidP="009E58EF">
      <w:r>
        <w:t>Sehr geehrte Kundschaft,</w:t>
      </w:r>
    </w:p>
    <w:p w14:paraId="1E9ABD7A" w14:textId="77777777" w:rsidR="009E58EF" w:rsidRDefault="009E58EF" w:rsidP="009E58EF"/>
    <w:p w14:paraId="3163B296" w14:textId="77777777" w:rsidR="009E58EF" w:rsidRDefault="009E58EF" w:rsidP="009E58EF">
      <w:r>
        <w:t>der Großbrand im letzten Jahr hat zu vielen Veränderungen in unserem Geschäftsbetrieb geführt.</w:t>
      </w:r>
    </w:p>
    <w:p w14:paraId="58C6DFFC" w14:textId="77777777" w:rsidR="009E58EF" w:rsidRDefault="009E58EF" w:rsidP="009E58EF"/>
    <w:p w14:paraId="608BA8ED" w14:textId="77777777" w:rsidR="009E58EF" w:rsidRDefault="009E58EF" w:rsidP="009E58EF">
      <w:r>
        <w:t>Aufgrund dieser Veränderungen haben wir uns entschieden neue Wege einzuschlagen.</w:t>
      </w:r>
    </w:p>
    <w:p w14:paraId="68DC78E4" w14:textId="77777777" w:rsidR="009E58EF" w:rsidRDefault="009E58EF" w:rsidP="009E58EF"/>
    <w:p w14:paraId="6D16B923" w14:textId="77777777" w:rsidR="009E58EF" w:rsidRPr="00BB23EB" w:rsidRDefault="009E58EF" w:rsidP="009E58EF">
      <w:pPr>
        <w:rPr>
          <w:b/>
          <w:bCs/>
        </w:rPr>
      </w:pPr>
      <w:r w:rsidRPr="00BB23EB">
        <w:rPr>
          <w:b/>
          <w:bCs/>
        </w:rPr>
        <w:t>Zum 01.04.2025 wird der Meisterbetrieb Wolff von der Firma John GmbH übernommen.</w:t>
      </w:r>
    </w:p>
    <w:p w14:paraId="1BC96CA7" w14:textId="77777777" w:rsidR="009E58EF" w:rsidRPr="00BB23EB" w:rsidRDefault="009E58EF" w:rsidP="009E58EF">
      <w:pPr>
        <w:rPr>
          <w:b/>
          <w:bCs/>
        </w:rPr>
      </w:pPr>
    </w:p>
    <w:p w14:paraId="1959FCBD" w14:textId="77777777" w:rsidR="009E58EF" w:rsidRDefault="009E58EF" w:rsidP="009E58EF">
      <w:r>
        <w:t>Durch diese Verschmelzung bündeln wir unser Wissen, unsere Erfahrungen und unsere Ressourcen.</w:t>
      </w:r>
    </w:p>
    <w:p w14:paraId="2C41AFBC" w14:textId="77777777" w:rsidR="009E58EF" w:rsidRDefault="009E58EF" w:rsidP="009E58EF">
      <w:r>
        <w:t>So bieten wir Ihnen auch in Zukunft den gewohnten zuverlässigen Service.</w:t>
      </w:r>
    </w:p>
    <w:p w14:paraId="6EFF874D" w14:textId="77777777" w:rsidR="009E58EF" w:rsidRDefault="009E58EF" w:rsidP="009E58EF"/>
    <w:p w14:paraId="7BB50106" w14:textId="77777777" w:rsidR="009E58EF" w:rsidRDefault="009E58EF" w:rsidP="009E58EF">
      <w:r>
        <w:t>Wir möchten uns bei Ihnen für das entgegengebrachte Vertrauen herzlich bedanken.</w:t>
      </w:r>
    </w:p>
    <w:p w14:paraId="69F52F73" w14:textId="77777777" w:rsidR="009E58EF" w:rsidRDefault="009E58EF" w:rsidP="009E58EF"/>
    <w:p w14:paraId="7E2A3ABF" w14:textId="49671101" w:rsidR="009E58EF" w:rsidRDefault="009E58EF" w:rsidP="009E58EF">
      <w:r>
        <w:t>Wir freuen uns darauf, unsere Zusammenarbeit- ab dem 01.04.2025 unter dem Namen John GmbH- mit Ihnen fortzuführen.</w:t>
      </w:r>
    </w:p>
    <w:p w14:paraId="35C3469E" w14:textId="77777777" w:rsidR="00BB23EB" w:rsidRDefault="00BB23EB" w:rsidP="009E58EF"/>
    <w:p w14:paraId="275D3079" w14:textId="42CFB799" w:rsidR="009E58EF" w:rsidRDefault="00BB23EB" w:rsidP="009E58EF">
      <w:r>
        <w:t>S</w:t>
      </w:r>
      <w:r w:rsidR="009E58EF">
        <w:t>ollten Sie Fragen zu dieser Veränderung haben, stehen wir Ihnen jederzeit zur Verfügung.</w:t>
      </w:r>
    </w:p>
    <w:p w14:paraId="19E78CD8" w14:textId="77777777" w:rsidR="009E58EF" w:rsidRDefault="009E58EF" w:rsidP="009E58EF"/>
    <w:p w14:paraId="58C34483" w14:textId="77777777" w:rsidR="009E58EF" w:rsidRDefault="009E58EF" w:rsidP="009E58EF">
      <w:r>
        <w:t xml:space="preserve">Wenden Sie sich bitte ab dem 01.04.2025 an </w:t>
      </w:r>
    </w:p>
    <w:p w14:paraId="3326AB43" w14:textId="77777777" w:rsidR="009E58EF" w:rsidRDefault="009E58EF" w:rsidP="009E58EF"/>
    <w:tbl>
      <w:tblPr>
        <w:tblW w:w="0" w:type="auto"/>
        <w:tblInd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3402"/>
        <w:gridCol w:w="6"/>
      </w:tblGrid>
      <w:tr w:rsidR="00DB6E41" w14:paraId="405F6318" w14:textId="77777777" w:rsidTr="00DB6E41">
        <w:trPr>
          <w:gridAfter w:val="1"/>
          <w:trHeight w:val="450"/>
        </w:trPr>
        <w:tc>
          <w:tcPr>
            <w:tcW w:w="1835" w:type="dxa"/>
            <w:vMerge w:val="restart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81CC96F" w14:textId="327D7B36" w:rsidR="00DB6E41" w:rsidRDefault="00DB6E41">
            <w:pPr>
              <w:pStyle w:val="StandardWeb"/>
              <w:spacing w:line="288" w:lineRule="auto"/>
            </w:pPr>
            <w:r>
              <w:rPr>
                <w:noProof/>
                <w:color w:val="1F497D"/>
              </w:rPr>
              <w:drawing>
                <wp:inline distT="0" distB="0" distL="0" distR="0" wp14:anchorId="59B461E7" wp14:editId="34531DB0">
                  <wp:extent cx="962025" cy="1609725"/>
                  <wp:effectExtent l="0" t="0" r="9525" b="9525"/>
                  <wp:docPr id="1353472976" name="Grafik 1" descr="logo_joh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joh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 w:val="restart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0368A475" w14:textId="77777777" w:rsidR="00DB6E41" w:rsidRDefault="00DB6E41">
            <w:pPr>
              <w:pStyle w:val="StandardWeb"/>
              <w:spacing w:line="276" w:lineRule="auto"/>
            </w:pPr>
            <w:r>
              <w:rPr>
                <w:b/>
                <w:bCs/>
                <w:color w:val="1E4B7D"/>
              </w:rPr>
              <w:t>John GmbH</w:t>
            </w:r>
          </w:p>
          <w:p w14:paraId="6079DD2A" w14:textId="77777777" w:rsidR="00DB6E41" w:rsidRDefault="00DB6E41">
            <w:pPr>
              <w:pStyle w:val="StandardWeb"/>
              <w:spacing w:line="276" w:lineRule="auto"/>
            </w:pPr>
            <w:r>
              <w:rPr>
                <w:color w:val="1E4B7D"/>
              </w:rPr>
              <w:t>Herbert-Wehner-Str. 9</w:t>
            </w:r>
          </w:p>
          <w:p w14:paraId="3E268B18" w14:textId="77777777" w:rsidR="00DB6E41" w:rsidRDefault="00DB6E41">
            <w:pPr>
              <w:pStyle w:val="StandardWeb"/>
              <w:spacing w:line="276" w:lineRule="auto"/>
            </w:pPr>
            <w:r>
              <w:rPr>
                <w:color w:val="1E4B7D"/>
              </w:rPr>
              <w:t>59174 Kamen</w:t>
            </w:r>
          </w:p>
          <w:p w14:paraId="67B2F4B4" w14:textId="77777777" w:rsidR="00DB6E41" w:rsidRDefault="00DB6E41">
            <w:pPr>
              <w:pStyle w:val="StandardWeb"/>
              <w:spacing w:line="276" w:lineRule="auto"/>
            </w:pPr>
            <w:r>
              <w:rPr>
                <w:color w:val="1E4B7D"/>
              </w:rPr>
              <w:t>Tel.:  02307 / 73535</w:t>
            </w:r>
          </w:p>
          <w:p w14:paraId="57628730" w14:textId="77777777" w:rsidR="00DB6E41" w:rsidRDefault="00DB6E41">
            <w:pPr>
              <w:pStyle w:val="StandardWeb"/>
              <w:spacing w:line="276" w:lineRule="auto"/>
            </w:pPr>
            <w:r>
              <w:rPr>
                <w:color w:val="1E4B7D"/>
              </w:rPr>
              <w:t>Fax.: 02307 / 12232</w:t>
            </w:r>
          </w:p>
          <w:p w14:paraId="79E9288E" w14:textId="77777777" w:rsidR="00DB6E41" w:rsidRDefault="00DB6E41">
            <w:pPr>
              <w:pStyle w:val="StandardWeb"/>
              <w:spacing w:line="276" w:lineRule="auto"/>
            </w:pPr>
            <w:hyperlink r:id="rId6" w:history="1">
              <w:r>
                <w:rPr>
                  <w:rStyle w:val="Hyperlink"/>
                  <w:b/>
                  <w:bCs/>
                  <w:color w:val="1E4B7D"/>
                </w:rPr>
                <w:t>info@john-kamen.de</w:t>
              </w:r>
            </w:hyperlink>
          </w:p>
          <w:p w14:paraId="00C5D3EA" w14:textId="77777777" w:rsidR="00DB6E41" w:rsidRDefault="00DB6E41">
            <w:pPr>
              <w:pStyle w:val="StandardWeb"/>
              <w:spacing w:line="276" w:lineRule="auto"/>
            </w:pPr>
            <w:hyperlink r:id="rId7" w:history="1">
              <w:r>
                <w:rPr>
                  <w:rStyle w:val="Hyperlink"/>
                  <w:b/>
                  <w:bCs/>
                  <w:color w:val="1E4B7D"/>
                </w:rPr>
                <w:t>www.john-kamen.de</w:t>
              </w:r>
            </w:hyperlink>
          </w:p>
        </w:tc>
      </w:tr>
      <w:tr w:rsidR="00DB6E41" w14:paraId="61B102E0" w14:textId="77777777" w:rsidTr="00DB6E41">
        <w:trPr>
          <w:trHeight w:val="322"/>
        </w:trPr>
        <w:tc>
          <w:tcPr>
            <w:tcW w:w="0" w:type="auto"/>
            <w:vMerge/>
            <w:vAlign w:val="center"/>
            <w:hideMark/>
          </w:tcPr>
          <w:p w14:paraId="26695435" w14:textId="77777777" w:rsidR="00DB6E41" w:rsidRDefault="00DB6E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D034F2" w14:textId="77777777" w:rsidR="00DB6E41" w:rsidRDefault="00DB6E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8BEA87" w14:textId="77777777" w:rsidR="00DB6E41" w:rsidRDefault="00DB6E41"/>
        </w:tc>
      </w:tr>
      <w:tr w:rsidR="00DB6E41" w14:paraId="359C4BAF" w14:textId="77777777" w:rsidTr="00DB6E41">
        <w:trPr>
          <w:trHeight w:val="322"/>
        </w:trPr>
        <w:tc>
          <w:tcPr>
            <w:tcW w:w="0" w:type="auto"/>
            <w:vMerge/>
            <w:vAlign w:val="center"/>
            <w:hideMark/>
          </w:tcPr>
          <w:p w14:paraId="5EC8304D" w14:textId="77777777" w:rsidR="00DB6E41" w:rsidRDefault="00DB6E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F1ED83" w14:textId="77777777" w:rsidR="00DB6E41" w:rsidRDefault="00DB6E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3197E1" w14:textId="77777777" w:rsidR="00DB6E41" w:rsidRDefault="00DB6E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E41" w14:paraId="33672C8A" w14:textId="77777777" w:rsidTr="00DB6E41">
        <w:trPr>
          <w:trHeight w:val="322"/>
        </w:trPr>
        <w:tc>
          <w:tcPr>
            <w:tcW w:w="0" w:type="auto"/>
            <w:vMerge/>
            <w:vAlign w:val="center"/>
            <w:hideMark/>
          </w:tcPr>
          <w:p w14:paraId="48105436" w14:textId="77777777" w:rsidR="00DB6E41" w:rsidRDefault="00DB6E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7B7B14" w14:textId="77777777" w:rsidR="00DB6E41" w:rsidRDefault="00DB6E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2D717A" w14:textId="77777777" w:rsidR="00DB6E41" w:rsidRDefault="00DB6E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E41" w14:paraId="052DDC42" w14:textId="77777777" w:rsidTr="00DB6E41">
        <w:trPr>
          <w:trHeight w:val="322"/>
        </w:trPr>
        <w:tc>
          <w:tcPr>
            <w:tcW w:w="0" w:type="auto"/>
            <w:vMerge/>
            <w:vAlign w:val="center"/>
            <w:hideMark/>
          </w:tcPr>
          <w:p w14:paraId="18246E18" w14:textId="77777777" w:rsidR="00DB6E41" w:rsidRDefault="00DB6E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A05EE4" w14:textId="77777777" w:rsidR="00DB6E41" w:rsidRDefault="00DB6E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65384E" w14:textId="77777777" w:rsidR="00DB6E41" w:rsidRDefault="00DB6E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E41" w14:paraId="59479A49" w14:textId="77777777" w:rsidTr="00DB6E41">
        <w:trPr>
          <w:trHeight w:val="322"/>
        </w:trPr>
        <w:tc>
          <w:tcPr>
            <w:tcW w:w="0" w:type="auto"/>
            <w:vMerge/>
            <w:vAlign w:val="center"/>
            <w:hideMark/>
          </w:tcPr>
          <w:p w14:paraId="4B67943C" w14:textId="77777777" w:rsidR="00DB6E41" w:rsidRDefault="00DB6E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AEADD8" w14:textId="77777777" w:rsidR="00DB6E41" w:rsidRDefault="00DB6E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500E76" w14:textId="77777777" w:rsidR="00DB6E41" w:rsidRDefault="00DB6E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E41" w14:paraId="76B610B2" w14:textId="77777777" w:rsidTr="00DB6E41">
        <w:trPr>
          <w:trHeight w:val="322"/>
        </w:trPr>
        <w:tc>
          <w:tcPr>
            <w:tcW w:w="0" w:type="auto"/>
            <w:vMerge/>
            <w:vAlign w:val="center"/>
            <w:hideMark/>
          </w:tcPr>
          <w:p w14:paraId="2AF6BF0F" w14:textId="77777777" w:rsidR="00DB6E41" w:rsidRDefault="00DB6E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0C6270" w14:textId="77777777" w:rsidR="00DB6E41" w:rsidRDefault="00DB6E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29412D" w14:textId="77777777" w:rsidR="00DB6E41" w:rsidRDefault="00DB6E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73EC81" w14:textId="77777777" w:rsidR="009E58EF" w:rsidRDefault="009E58EF" w:rsidP="009E58EF"/>
    <w:p w14:paraId="6D669602" w14:textId="77777777" w:rsidR="00DB6E41" w:rsidRDefault="00DB6E41" w:rsidP="009E58EF"/>
    <w:p w14:paraId="7257F812" w14:textId="77777777" w:rsidR="00DB6E41" w:rsidRDefault="00DB6E41" w:rsidP="009E58EF"/>
    <w:p w14:paraId="6689DF25" w14:textId="57B25293" w:rsidR="009E58EF" w:rsidRDefault="009E58EF" w:rsidP="009E58EF">
      <w:r>
        <w:t>Mit freundlichen Grüßen</w:t>
      </w:r>
    </w:p>
    <w:p w14:paraId="7E0BD660" w14:textId="77777777" w:rsidR="00144D60" w:rsidRDefault="00144D60" w:rsidP="009E58EF"/>
    <w:p w14:paraId="17254B9B" w14:textId="77777777" w:rsidR="00144D60" w:rsidRDefault="00144D60" w:rsidP="009E58EF"/>
    <w:p w14:paraId="760FCC8F" w14:textId="7CA15D68" w:rsidR="00144D60" w:rsidRDefault="00144D60" w:rsidP="009E58EF">
      <w:r>
        <w:t>Katja Wolff</w:t>
      </w:r>
    </w:p>
    <w:p w14:paraId="47203186" w14:textId="77777777" w:rsidR="00144D60" w:rsidRDefault="00144D60" w:rsidP="00144D60">
      <w:pPr>
        <w:rPr>
          <w:rFonts w:ascii="Calibri" w:hAnsi="Calibri" w:cs="Calibri"/>
          <w:color w:val="000000"/>
          <w:sz w:val="24"/>
          <w:szCs w:val="24"/>
          <w:lang w:eastAsia="de-DE"/>
        </w:rPr>
      </w:pPr>
    </w:p>
    <w:sectPr w:rsidR="00144D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20"/>
    <w:rsid w:val="00144D60"/>
    <w:rsid w:val="00210E4C"/>
    <w:rsid w:val="00256FAD"/>
    <w:rsid w:val="002B2A32"/>
    <w:rsid w:val="00367527"/>
    <w:rsid w:val="004064F7"/>
    <w:rsid w:val="00487F3B"/>
    <w:rsid w:val="008B027C"/>
    <w:rsid w:val="008D0286"/>
    <w:rsid w:val="00982AF1"/>
    <w:rsid w:val="009D71D7"/>
    <w:rsid w:val="009E58EF"/>
    <w:rsid w:val="00B94220"/>
    <w:rsid w:val="00BB23EB"/>
    <w:rsid w:val="00C41623"/>
    <w:rsid w:val="00C8634B"/>
    <w:rsid w:val="00CE0C30"/>
    <w:rsid w:val="00DB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1121"/>
  <w15:chartTrackingRefBased/>
  <w15:docId w15:val="{989DC038-9210-431C-BFD9-9F21A461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8EF"/>
    <w:pPr>
      <w:spacing w:after="0" w:line="240" w:lineRule="auto"/>
    </w:pPr>
    <w:rPr>
      <w:rFonts w:ascii="Aptos" w:hAnsi="Aptos" w:cs="Aptos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942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942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9422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422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422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non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422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non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422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non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422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non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422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4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94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94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422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422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422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422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422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42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942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elZchn">
    <w:name w:val="Titel Zchn"/>
    <w:basedOn w:val="Absatz-Standardschriftart"/>
    <w:link w:val="Titel"/>
    <w:uiPriority w:val="10"/>
    <w:rsid w:val="00B94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422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4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9422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14:ligatures w14:val="none"/>
    </w:rPr>
  </w:style>
  <w:style w:type="character" w:customStyle="1" w:styleId="ZitatZchn">
    <w:name w:val="Zitat Zchn"/>
    <w:basedOn w:val="Absatz-Standardschriftart"/>
    <w:link w:val="Zitat"/>
    <w:uiPriority w:val="29"/>
    <w:rsid w:val="00B9422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94220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character" w:styleId="IntensiveHervorhebung">
    <w:name w:val="Intense Emphasis"/>
    <w:basedOn w:val="Absatz-Standardschriftart"/>
    <w:uiPriority w:val="21"/>
    <w:qFormat/>
    <w:rsid w:val="00B9422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94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14:ligatures w14:val="non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9422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942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DB6E41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DB6E41"/>
    <w:rPr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john-kam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ohn-kamen.de" TargetMode="External"/><Relationship Id="rId5" Type="http://schemas.openxmlformats.org/officeDocument/2006/relationships/image" Target="cid:b4ea3815-2e0e-47ed-b3b3-be031e202dd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Wolff Kamen</dc:creator>
  <cp:keywords/>
  <dc:description/>
  <cp:lastModifiedBy>Wolff Kamen</cp:lastModifiedBy>
  <cp:revision>11</cp:revision>
  <cp:lastPrinted>2025-02-05T11:26:00Z</cp:lastPrinted>
  <dcterms:created xsi:type="dcterms:W3CDTF">2025-02-05T11:13:00Z</dcterms:created>
  <dcterms:modified xsi:type="dcterms:W3CDTF">2025-03-06T07:30:00Z</dcterms:modified>
</cp:coreProperties>
</file>